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12C" w14:textId="0AC85BD2" w:rsidR="00C201F7" w:rsidRDefault="00AD4551" w:rsidP="00BF3E5A">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1CF67F54">
                <wp:simplePos x="0" y="0"/>
                <wp:positionH relativeFrom="margin">
                  <wp:posOffset>5279390</wp:posOffset>
                </wp:positionH>
                <wp:positionV relativeFrom="paragraph">
                  <wp:posOffset>-132080</wp:posOffset>
                </wp:positionV>
                <wp:extent cx="769620" cy="3810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769620" cy="381000"/>
                        </a:xfrm>
                        <a:prstGeom prst="rect">
                          <a:avLst/>
                        </a:prstGeom>
                        <a:solidFill>
                          <a:schemeClr val="lt1"/>
                        </a:solidFill>
                        <a:ln w="6350">
                          <a:solidFill>
                            <a:prstClr val="black"/>
                          </a:solidFill>
                        </a:ln>
                      </wps:spPr>
                      <wps:txb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15.7pt;margin-top:-10.4pt;width:60.6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" fillcolor="white [3201]" strokeweight=".5pt">
                <v:textbo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w10:wrap anchorx="margin"/>
              </v:shape>
            </w:pict>
          </mc:Fallback>
        </mc:AlternateContent>
      </w:r>
      <w:r w:rsidR="002B2F9B">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43772EDA">
                <wp:simplePos x="0" y="0"/>
                <wp:positionH relativeFrom="margin">
                  <wp:posOffset>38100</wp:posOffset>
                </wp:positionH>
                <wp:positionV relativeFrom="paragraph">
                  <wp:posOffset>-132080</wp:posOffset>
                </wp:positionV>
                <wp:extent cx="5200650" cy="390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00650" cy="390525"/>
                        </a:xfrm>
                        <a:prstGeom prst="rect">
                          <a:avLst/>
                        </a:prstGeom>
                        <a:solidFill>
                          <a:schemeClr val="lt1"/>
                        </a:solidFill>
                        <a:ln w="6350">
                          <a:solidFill>
                            <a:prstClr val="black"/>
                          </a:solidFill>
                        </a:ln>
                      </wps:spPr>
                      <wps:txb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886" id="テキスト ボックス 4" o:spid="_x0000_s1027" type="#_x0000_t202" style="position:absolute;margin-left:3pt;margin-top:-10.4pt;width:409.5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" fillcolor="white [3201]" strokeweight=".5pt">
                <v:textbo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06C05DC0" w14:textId="31EDFB08"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2B2F9B">
        <w:rPr>
          <w:rFonts w:ascii="ＭＳ 明朝" w:eastAsia="ＭＳ ゴシック" w:cs="ＭＳ ゴシック" w:hint="eastAsia"/>
          <w:b/>
          <w:bCs/>
          <w:sz w:val="28"/>
          <w:szCs w:val="28"/>
        </w:rPr>
        <w:t>報道関係・</w:t>
      </w:r>
      <w:r w:rsidR="00822856">
        <w:rPr>
          <w:rFonts w:ascii="ＭＳ 明朝" w:eastAsia="ＭＳ ゴシック" w:cs="ＭＳ ゴシック" w:hint="eastAsia"/>
          <w:b/>
          <w:bCs/>
          <w:sz w:val="28"/>
          <w:szCs w:val="28"/>
        </w:rPr>
        <w:t>大会役員・その他</w:t>
      </w:r>
      <w:r w:rsidR="00190866">
        <w:rPr>
          <w:rFonts w:ascii="ＭＳ 明朝" w:eastAsia="ＭＳ ゴシック" w:cs="ＭＳ ゴシック" w:hint="eastAsia"/>
          <w:b/>
          <w:bCs/>
          <w:sz w:val="28"/>
          <w:szCs w:val="28"/>
        </w:rPr>
        <w:t>用</w:t>
      </w:r>
      <w:r w:rsidR="008F61C4" w:rsidRPr="005F5A8B">
        <w:rPr>
          <w:rFonts w:ascii="ＭＳ 明朝" w:eastAsia="ＭＳ ゴシック" w:cs="ＭＳ ゴシック" w:hint="eastAsia"/>
          <w:b/>
          <w:bCs/>
          <w:sz w:val="28"/>
          <w:szCs w:val="28"/>
        </w:rPr>
        <w:t xml:space="preserve">　</w:t>
      </w:r>
      <w:r w:rsidR="00AD4551">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p>
    <w:p w14:paraId="57C3C1F4" w14:textId="084CA6BF"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AD4551">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CB3618">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633B1AE"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チーム名</w:t>
            </w:r>
            <w:r w:rsidR="00190866">
              <w:rPr>
                <w:rFonts w:hint="eastAsia"/>
                <w:color w:val="auto"/>
                <w:u w:val="single"/>
              </w:rPr>
              <w:t xml:space="preserve">　　　</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6A3CCB64" w14:textId="7CDCFD35"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w:t>
            </w:r>
            <w:r w:rsidR="00C201F7">
              <w:rPr>
                <w:rFonts w:hint="eastAsia"/>
                <w:color w:val="auto"/>
                <w:u w:val="single"/>
              </w:rPr>
              <w:t xml:space="preserve">　</w:t>
            </w:r>
            <w:r w:rsidR="05CF3ACB"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190866">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621AE94A"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7BCC1CA7"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F021944"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49B39B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3CEB6884"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663D7668"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5CBFE0EC"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29D3BD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7A7D5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1660F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3FD4A8B2"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319A6AB3"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775F38D7"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28D9B1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01C880E0" w14:textId="77777777" w:rsidR="00752AB8" w:rsidRDefault="00752AB8">
      <w:pPr>
        <w:adjustRightInd/>
        <w:rPr>
          <w:rFonts w:ascii="ＭＳ 明朝" w:eastAsia="ＭＳ ゴシック" w:cs="ＭＳ ゴシック"/>
          <w:b/>
          <w:bCs/>
          <w:color w:val="auto"/>
          <w:u w:val="single" w:color="000000"/>
        </w:rPr>
      </w:pPr>
    </w:p>
    <w:p w14:paraId="4CCD5921" w14:textId="44EAE10D"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20539491" w:rsidR="008F61C4" w:rsidRDefault="05CF3ACB" w:rsidP="05CF3ACB">
      <w:pPr>
        <w:adjustRightInd/>
      </w:pPr>
      <w:r>
        <w:t xml:space="preserve">　　　の渡航、又は当該在中者との濃厚接触がある。</w:t>
      </w:r>
    </w:p>
    <w:p w14:paraId="417752D2" w14:textId="5220BE6B" w:rsidR="002B2F9B" w:rsidRPr="002B2F9B" w:rsidRDefault="002B2F9B"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6E96B763"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r w:rsidR="00822856">
        <w:rPr>
          <w:rFonts w:hint="eastAsia"/>
        </w:rPr>
        <w:t xml:space="preserve">　</w:t>
      </w:r>
    </w:p>
    <w:p w14:paraId="4F0F9A98" w14:textId="77777777" w:rsidR="00822856"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7C406FD8" w:rsidR="008F61C4" w:rsidRDefault="008F61C4" w:rsidP="00822856">
      <w:pPr>
        <w:adjustRightInd/>
        <w:ind w:leftChars="200" w:left="424"/>
        <w:rPr>
          <w:rFonts w:ascii="ＭＳ 明朝" w:cs="Times New Roman"/>
          <w:spacing w:val="2"/>
        </w:rPr>
      </w:pPr>
      <w:r w:rsidRPr="00C201F7">
        <w:rPr>
          <w:rFonts w:hint="eastAsia"/>
          <w:b/>
          <w:bCs/>
          <w:color w:val="FF0000"/>
        </w:rPr>
        <w:t>濃厚接触者の有無についても報告する。</w:t>
      </w:r>
    </w:p>
    <w:p w14:paraId="789B743D" w14:textId="77777777" w:rsidR="00190866" w:rsidRDefault="00190866">
      <w:pPr>
        <w:adjustRightInd/>
        <w:rPr>
          <w:rFonts w:ascii="ＭＳ 明朝" w:eastAsia="ＭＳ ゴシック" w:cs="ＭＳ ゴシック"/>
          <w:b/>
          <w:bCs/>
          <w:u w:val="single" w:color="000000"/>
        </w:rPr>
      </w:pP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06824DE" w14:textId="0F2B0AD1" w:rsidR="00CE127B" w:rsidRDefault="00E42211">
      <w:pPr>
        <w:adjustRightInd/>
      </w:pPr>
      <w:r>
        <w:rPr>
          <w:rFonts w:hint="eastAsia"/>
        </w:rPr>
        <w:t xml:space="preserve">　また、主催者の指示にしたがえない場合は、退場をお願いする場合もあります。　</w:t>
      </w:r>
    </w:p>
    <w:p w14:paraId="71EA8F27" w14:textId="00A985EB" w:rsidR="0034247B" w:rsidRPr="00B72BA8" w:rsidRDefault="00AD4551">
      <w:pPr>
        <w:adjustRightInd/>
        <w:rPr>
          <w:rFonts w:ascii="ＭＳ 明朝" w:cs="Times New Roman"/>
          <w:spacing w:val="2"/>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0A043C70">
                <wp:simplePos x="0" y="0"/>
                <wp:positionH relativeFrom="margin">
                  <wp:posOffset>5226050</wp:posOffset>
                </wp:positionH>
                <wp:positionV relativeFrom="paragraph">
                  <wp:posOffset>-10160</wp:posOffset>
                </wp:positionV>
                <wp:extent cx="769620" cy="3505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769620" cy="35052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11.5pt;margin-top:-.8pt;width:60.6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0FBEAC34">
                <wp:simplePos x="0" y="0"/>
                <wp:positionH relativeFrom="margin">
                  <wp:align>left</wp:align>
                </wp:positionH>
                <wp:positionV relativeFrom="paragraph">
                  <wp:posOffset>-17780</wp:posOffset>
                </wp:positionV>
                <wp:extent cx="5113020" cy="393065"/>
                <wp:effectExtent l="0" t="0" r="11430" b="26035"/>
                <wp:wrapNone/>
                <wp:docPr id="5" name="テキスト ボックス 5"/>
                <wp:cNvGraphicFramePr/>
                <a:graphic xmlns:a="http://schemas.openxmlformats.org/drawingml/2006/main">
                  <a:graphicData uri="http://schemas.microsoft.com/office/word/2010/wordprocessingShape">
                    <wps:wsp>
                      <wps:cNvSpPr txBox="1"/>
                      <wps:spPr>
                        <a:xfrm>
                          <a:off x="0" y="0"/>
                          <a:ext cx="5113020" cy="393065"/>
                        </a:xfrm>
                        <a:prstGeom prst="rect">
                          <a:avLst/>
                        </a:prstGeom>
                        <a:solidFill>
                          <a:schemeClr val="lt1"/>
                        </a:solidFill>
                        <a:ln w="6350">
                          <a:solidFill>
                            <a:prstClr val="black"/>
                          </a:solidFill>
                        </a:ln>
                      </wps:spPr>
                      <wps:txb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0;margin-top:-1.4pt;width:402.6pt;height:30.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" fillcolor="white [3201]" strokeweight=".5pt">
                <v:textbo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65613B61"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以降用</w:t>
      </w:r>
      <w:r>
        <w:rPr>
          <w:rFonts w:ascii="ＭＳ 明朝" w:eastAsia="ＭＳ ゴシック" w:cs="ＭＳ ゴシック" w:hint="eastAsia"/>
          <w:b/>
          <w:bCs/>
          <w:sz w:val="22"/>
          <w:szCs w:val="22"/>
        </w:rPr>
        <w:t xml:space="preserve">　</w:t>
      </w:r>
      <w:r w:rsidR="002B2F9B">
        <w:rPr>
          <w:rFonts w:ascii="ＭＳ 明朝" w:eastAsia="ＭＳ ゴシック" w:cs="ＭＳ ゴシック" w:hint="eastAsia"/>
          <w:b/>
          <w:bCs/>
          <w:sz w:val="28"/>
          <w:szCs w:val="28"/>
        </w:rPr>
        <w:t>報道関係・大会役員・その他用</w:t>
      </w:r>
      <w:r w:rsidR="002B2F9B" w:rsidRPr="005F5A8B">
        <w:rPr>
          <w:rFonts w:ascii="ＭＳ 明朝" w:eastAsia="ＭＳ ゴシック" w:cs="ＭＳ ゴシック" w:hint="eastAsia"/>
          <w:b/>
          <w:bCs/>
          <w:sz w:val="28"/>
          <w:szCs w:val="28"/>
        </w:rPr>
        <w:t xml:space="preserve">　</w:t>
      </w:r>
      <w:r w:rsidR="00AD4551">
        <w:rPr>
          <w:rFonts w:ascii="ＭＳ 明朝" w:eastAsia="ＭＳ ゴシック" w:cs="ＭＳ ゴシック" w:hint="eastAsia"/>
          <w:b/>
          <w:bCs/>
          <w:sz w:val="28"/>
          <w:szCs w:val="28"/>
        </w:rPr>
        <w:t>健康</w:t>
      </w:r>
      <w:r w:rsidR="002B2F9B" w:rsidRPr="005F5A8B">
        <w:rPr>
          <w:rFonts w:ascii="ＭＳ 明朝" w:eastAsia="ＭＳ ゴシック" w:cs="ＭＳ ゴシック" w:hint="eastAsia"/>
          <w:b/>
          <w:bCs/>
          <w:sz w:val="28"/>
          <w:szCs w:val="28"/>
        </w:rPr>
        <w:t>チェックリスト</w:t>
      </w:r>
    </w:p>
    <w:p w14:paraId="3EE7E3CF" w14:textId="74169CAE" w:rsidR="008F61C4" w:rsidRPr="00F0246D" w:rsidRDefault="008F61C4">
      <w:pPr>
        <w:adjustRightInd/>
        <w:rPr>
          <w:rFonts w:ascii="ＭＳ 明朝" w:cs="Times New Roman"/>
          <w:color w:val="auto"/>
          <w:spacing w:val="2"/>
        </w:rPr>
      </w:pPr>
    </w:p>
    <w:p w14:paraId="3D856031" w14:textId="2B904298"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AD4551">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D0E166" w14:textId="77777777" w:rsidR="002B2F9B" w:rsidRDefault="002B2F9B">
            <w:pPr>
              <w:suppressAutoHyphens/>
              <w:kinsoku w:val="0"/>
              <w:wordWrap w:val="0"/>
              <w:autoSpaceDE w:val="0"/>
              <w:autoSpaceDN w:val="0"/>
              <w:spacing w:line="336" w:lineRule="atLeast"/>
              <w:jc w:val="left"/>
              <w:rPr>
                <w:rFonts w:ascii="ＭＳ 明朝" w:cs="Times New Roman"/>
                <w:color w:val="auto"/>
                <w:spacing w:val="2"/>
              </w:rPr>
            </w:pPr>
          </w:p>
          <w:p w14:paraId="72643C6C" w14:textId="4D35FA51"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3060BE0"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68F5B3E8" w:rsidR="00E42211" w:rsidRPr="00F0246D" w:rsidRDefault="00E42211" w:rsidP="00E4221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27B813F5" w14:textId="2A63D614" w:rsidR="00E42211" w:rsidRDefault="00E42211" w:rsidP="00E42211">
      <w:pPr>
        <w:adjustRightInd/>
      </w:pPr>
      <w:r>
        <w:t xml:space="preserve">　　　の渡航、又は当該在中者との濃厚接触がある。</w:t>
      </w:r>
    </w:p>
    <w:p w14:paraId="531896CE" w14:textId="3A930B23" w:rsidR="002B2F9B" w:rsidRPr="002B2F9B" w:rsidRDefault="002B2F9B"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4B6DE3C1" w14:textId="77777777" w:rsidR="00E42211" w:rsidRDefault="00E42211" w:rsidP="00E42211">
      <w:pPr>
        <w:adjustRightInd/>
        <w:rPr>
          <w:rFonts w:ascii="ＭＳ 明朝" w:eastAsia="ＭＳ ゴシック" w:cs="ＭＳ ゴシック"/>
          <w:b/>
          <w:bCs/>
          <w:u w:val="single" w:color="000000"/>
        </w:rPr>
      </w:pPr>
    </w:p>
    <w:p w14:paraId="51C73E60" w14:textId="77777777" w:rsidR="00E42211" w:rsidRDefault="00E42211" w:rsidP="00E42211">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53A7D726"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752AB8">
        <w:rPr>
          <w:rFonts w:hint="eastAsia"/>
        </w:rPr>
        <w:t>。</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90866"/>
    <w:rsid w:val="001B2A2F"/>
    <w:rsid w:val="001E0997"/>
    <w:rsid w:val="001F7146"/>
    <w:rsid w:val="002B2F9B"/>
    <w:rsid w:val="002D6D28"/>
    <w:rsid w:val="00310750"/>
    <w:rsid w:val="00330800"/>
    <w:rsid w:val="0034247B"/>
    <w:rsid w:val="00345AB6"/>
    <w:rsid w:val="00377452"/>
    <w:rsid w:val="003C0A37"/>
    <w:rsid w:val="00477528"/>
    <w:rsid w:val="004A0700"/>
    <w:rsid w:val="004A34F8"/>
    <w:rsid w:val="004A61FE"/>
    <w:rsid w:val="004D3993"/>
    <w:rsid w:val="004D7037"/>
    <w:rsid w:val="0050324F"/>
    <w:rsid w:val="00555321"/>
    <w:rsid w:val="005D0A21"/>
    <w:rsid w:val="005D2182"/>
    <w:rsid w:val="005F5A8B"/>
    <w:rsid w:val="00612CAC"/>
    <w:rsid w:val="0062075B"/>
    <w:rsid w:val="006418D7"/>
    <w:rsid w:val="00673095"/>
    <w:rsid w:val="00721083"/>
    <w:rsid w:val="00752AB8"/>
    <w:rsid w:val="00764311"/>
    <w:rsid w:val="00767EAD"/>
    <w:rsid w:val="007C37F9"/>
    <w:rsid w:val="00822856"/>
    <w:rsid w:val="00830225"/>
    <w:rsid w:val="00840A79"/>
    <w:rsid w:val="00860A2F"/>
    <w:rsid w:val="008A735A"/>
    <w:rsid w:val="008E4BA9"/>
    <w:rsid w:val="008F2D2B"/>
    <w:rsid w:val="008F413F"/>
    <w:rsid w:val="008F61C4"/>
    <w:rsid w:val="0093751D"/>
    <w:rsid w:val="00943346"/>
    <w:rsid w:val="00956052"/>
    <w:rsid w:val="00986E33"/>
    <w:rsid w:val="009926DD"/>
    <w:rsid w:val="009E2E8E"/>
    <w:rsid w:val="00A35B8E"/>
    <w:rsid w:val="00AB6B8A"/>
    <w:rsid w:val="00AD4551"/>
    <w:rsid w:val="00B44B50"/>
    <w:rsid w:val="00B72BA8"/>
    <w:rsid w:val="00B82833"/>
    <w:rsid w:val="00BB70ED"/>
    <w:rsid w:val="00BD5027"/>
    <w:rsid w:val="00BF3E5A"/>
    <w:rsid w:val="00C201F7"/>
    <w:rsid w:val="00C2462B"/>
    <w:rsid w:val="00C63791"/>
    <w:rsid w:val="00CB3618"/>
    <w:rsid w:val="00CC18C8"/>
    <w:rsid w:val="00CC7AE3"/>
    <w:rsid w:val="00CE127B"/>
    <w:rsid w:val="00D04F21"/>
    <w:rsid w:val="00D66C24"/>
    <w:rsid w:val="00D84432"/>
    <w:rsid w:val="00DA3621"/>
    <w:rsid w:val="00E1169A"/>
    <w:rsid w:val="00E14327"/>
    <w:rsid w:val="00E16C78"/>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2265</Words>
  <Characters>455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7</cp:revision>
  <cp:lastPrinted>2020-10-09T02:23:00Z</cp:lastPrinted>
  <dcterms:created xsi:type="dcterms:W3CDTF">2020-11-04T01:57:00Z</dcterms:created>
  <dcterms:modified xsi:type="dcterms:W3CDTF">2021-04-08T20:51:00Z</dcterms:modified>
</cp:coreProperties>
</file>